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21127A" w:rsidRDefault="00432BBF" w:rsidP="001879EA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1879EA" w:rsidRDefault="00432BBF" w:rsidP="001879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1879EA">
        <w:rPr>
          <w:rFonts w:ascii="Bookman Old Style" w:hAnsi="Bookman Old Style" w:cs="Arial"/>
          <w:iCs/>
          <w:sz w:val="20"/>
        </w:rPr>
        <w:t>IDENTIFICACIóN DEL PUESTO</w:t>
      </w:r>
    </w:p>
    <w:p w:rsidR="00981905" w:rsidRDefault="00981905" w:rsidP="001879EA">
      <w:pPr>
        <w:suppressAutoHyphens/>
        <w:rPr>
          <w:rFonts w:ascii="Bookman Old Style" w:hAnsi="Bookman Old Style"/>
          <w:i w:val="0"/>
          <w:sz w:val="16"/>
        </w:rPr>
      </w:pPr>
    </w:p>
    <w:p w:rsidR="00761DDB" w:rsidRPr="00761DDB" w:rsidRDefault="00761DDB" w:rsidP="001879EA">
      <w:pPr>
        <w:suppressAutoHyphens/>
        <w:rPr>
          <w:rFonts w:ascii="Bookman Old Style" w:hAnsi="Bookman Old Style"/>
          <w:i w:val="0"/>
          <w:sz w:val="8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981905" w:rsidRPr="001879EA" w:rsidTr="0021127A">
        <w:trPr>
          <w:trHeight w:val="284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981905" w:rsidRPr="001879EA" w:rsidRDefault="00981905" w:rsidP="00F40A0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1879E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Encargado de Área 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981905" w:rsidRPr="001879EA" w:rsidRDefault="00981905" w:rsidP="001879E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1879E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06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1905" w:rsidRPr="001879EA" w:rsidRDefault="00981905" w:rsidP="001879E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1879E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O</w:t>
            </w:r>
          </w:p>
        </w:tc>
      </w:tr>
      <w:tr w:rsidR="00981905" w:rsidRPr="001879EA" w:rsidTr="0021127A">
        <w:trPr>
          <w:trHeight w:val="284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981905" w:rsidRPr="001879EA" w:rsidRDefault="00981905" w:rsidP="001879E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1879E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</w:t>
            </w:r>
            <w:r w:rsidR="00112FAD" w:rsidRPr="001879E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Aseguramiento, Recaudación y Beneficios Económicos</w:t>
            </w:r>
          </w:p>
        </w:tc>
      </w:tr>
      <w:tr w:rsidR="00981905" w:rsidRPr="001879EA" w:rsidTr="0021127A">
        <w:trPr>
          <w:trHeight w:val="284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981905" w:rsidRPr="001879EA" w:rsidRDefault="00981905" w:rsidP="001879E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1879E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Sección Afiliación e Inspección</w:t>
            </w:r>
            <w:r w:rsidR="00112FAD" w:rsidRPr="001879E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- Sucursal Administrativa</w:t>
            </w:r>
          </w:p>
        </w:tc>
      </w:tr>
    </w:tbl>
    <w:p w:rsidR="00432BBF" w:rsidRPr="00761DDB" w:rsidRDefault="00432BBF" w:rsidP="001879EA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761DDB" w:rsidRPr="0021127A" w:rsidRDefault="00761DDB" w:rsidP="001879EA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Pr="001879EA" w:rsidRDefault="00432BBF" w:rsidP="001879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1879EA">
        <w:rPr>
          <w:rFonts w:ascii="Bookman Old Style" w:hAnsi="Bookman Old Style" w:cs="Arial"/>
          <w:iCs/>
          <w:sz w:val="20"/>
        </w:rPr>
        <w:t>MISI</w:t>
      </w:r>
      <w:r w:rsidR="004128C7" w:rsidRPr="001879EA">
        <w:rPr>
          <w:rFonts w:ascii="Bookman Old Style" w:hAnsi="Bookman Old Style" w:cs="Arial"/>
          <w:iCs/>
          <w:sz w:val="20"/>
        </w:rPr>
        <w:t>Ó</w:t>
      </w:r>
      <w:r w:rsidRPr="001879EA">
        <w:rPr>
          <w:rFonts w:ascii="Bookman Old Style" w:hAnsi="Bookman Old Style" w:cs="Arial"/>
          <w:iCs/>
          <w:sz w:val="20"/>
        </w:rPr>
        <w:t>N DEL PUESTO DE TRABAJO</w:t>
      </w:r>
    </w:p>
    <w:p w:rsidR="00432BBF" w:rsidRDefault="00432BBF" w:rsidP="001879EA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16"/>
        </w:rPr>
      </w:pPr>
    </w:p>
    <w:p w:rsidR="00761DDB" w:rsidRPr="00761DDB" w:rsidRDefault="00761DDB" w:rsidP="00761DDB">
      <w:pPr>
        <w:pStyle w:val="Prrafodelista"/>
        <w:suppressAutoHyphens/>
        <w:ind w:left="720"/>
        <w:jc w:val="both"/>
        <w:rPr>
          <w:sz w:val="14"/>
        </w:rPr>
      </w:pPr>
    </w:p>
    <w:p w:rsidR="00F1435E" w:rsidRDefault="00F1435E" w:rsidP="00F1435E">
      <w:pPr>
        <w:suppressAutoHyphens/>
        <w:ind w:left="360"/>
        <w:jc w:val="both"/>
        <w:rPr>
          <w:rFonts w:ascii="Bookman Old Style" w:hAnsi="Bookman Old Style"/>
        </w:rPr>
      </w:pPr>
      <w:r>
        <w:rPr>
          <w:rFonts w:ascii="Bookman Old Style" w:hAnsi="Bookman Old Style" w:cs="Arial"/>
          <w:i w:val="0"/>
          <w:iCs/>
          <w:sz w:val="20"/>
        </w:rPr>
        <w:t>Organizar, ejecutar y controlar el efectivo desarrollo de los procesos y procedimientos propios del área, cumpliendo con las normativas que los regulan, con el objetivo de proporcionar información, productos y servicios ágiles, oportunos y confiables.</w:t>
      </w:r>
    </w:p>
    <w:p w:rsidR="00432BBF" w:rsidRDefault="00432BBF" w:rsidP="001879EA">
      <w:pPr>
        <w:pStyle w:val="Textoindependiente3"/>
        <w:suppressAutoHyphens/>
        <w:rPr>
          <w:rFonts w:ascii="Bookman Old Style" w:hAnsi="Bookman Old Style"/>
          <w:sz w:val="16"/>
        </w:rPr>
      </w:pPr>
    </w:p>
    <w:p w:rsidR="00761DDB" w:rsidRPr="00F1435E" w:rsidRDefault="00761DDB" w:rsidP="001879EA">
      <w:pPr>
        <w:pStyle w:val="Textoindependiente3"/>
        <w:suppressAutoHyphens/>
        <w:rPr>
          <w:rFonts w:ascii="Bookman Old Style" w:hAnsi="Bookman Old Style"/>
          <w:sz w:val="16"/>
        </w:rPr>
      </w:pPr>
    </w:p>
    <w:p w:rsidR="00432BBF" w:rsidRDefault="00432BBF" w:rsidP="001879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1879EA">
        <w:rPr>
          <w:rFonts w:ascii="Bookman Old Style" w:hAnsi="Bookman Old Style" w:cs="Arial"/>
          <w:iCs/>
          <w:sz w:val="20"/>
        </w:rPr>
        <w:t>funciones DEL PUESTO</w:t>
      </w:r>
    </w:p>
    <w:p w:rsidR="00F40A0D" w:rsidRPr="0021127A" w:rsidRDefault="00F40A0D" w:rsidP="00283D88">
      <w:pPr>
        <w:rPr>
          <w:sz w:val="12"/>
        </w:rPr>
      </w:pPr>
    </w:p>
    <w:p w:rsidR="00981905" w:rsidRPr="00283D88" w:rsidRDefault="00F40A0D" w:rsidP="00283D88">
      <w:pPr>
        <w:suppressAutoHyphens/>
        <w:ind w:left="357"/>
        <w:rPr>
          <w:rFonts w:ascii="Bookman Old Style" w:hAnsi="Bookman Old Style" w:cs="Tahoma"/>
          <w:b/>
          <w:i w:val="0"/>
          <w:color w:val="000000"/>
          <w:sz w:val="20"/>
          <w:lang w:val="es-CL"/>
        </w:rPr>
      </w:pPr>
      <w:r w:rsidRPr="00283D88">
        <w:rPr>
          <w:rFonts w:ascii="Bookman Old Style" w:hAnsi="Bookman Old Style" w:cs="Tahoma"/>
          <w:b/>
          <w:i w:val="0"/>
          <w:color w:val="000000"/>
          <w:sz w:val="20"/>
          <w:lang w:val="es-CL"/>
        </w:rPr>
        <w:t>Área de Aseguramiento</w:t>
      </w:r>
    </w:p>
    <w:p w:rsidR="00F40A0D" w:rsidRDefault="00F40A0D" w:rsidP="00283D88">
      <w:pPr>
        <w:suppressAutoHyphens/>
        <w:ind w:left="360"/>
        <w:rPr>
          <w:rFonts w:ascii="Bookman Old Style" w:hAnsi="Bookman Old Style"/>
          <w:i w:val="0"/>
          <w:sz w:val="16"/>
        </w:rPr>
      </w:pPr>
    </w:p>
    <w:p w:rsidR="00761DDB" w:rsidRPr="0021127A" w:rsidRDefault="00761DDB" w:rsidP="00283D88">
      <w:pPr>
        <w:suppressAutoHyphens/>
        <w:ind w:left="360"/>
        <w:rPr>
          <w:rFonts w:ascii="Bookman Old Style" w:hAnsi="Bookman Old Style"/>
          <w:i w:val="0"/>
          <w:sz w:val="16"/>
        </w:rPr>
      </w:pPr>
    </w:p>
    <w:p w:rsidR="0019038E" w:rsidRPr="0019038E" w:rsidRDefault="00283D88" w:rsidP="0019038E">
      <w:pPr>
        <w:pStyle w:val="Prrafodelista"/>
        <w:numPr>
          <w:ilvl w:val="0"/>
          <w:numId w:val="17"/>
        </w:num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  <w:r w:rsidRPr="0019038E">
        <w:rPr>
          <w:rFonts w:ascii="Bookman Old Style" w:hAnsi="Bookman Old Style" w:cs="Arial"/>
          <w:i w:val="0"/>
          <w:iCs/>
          <w:sz w:val="20"/>
        </w:rPr>
        <w:t>Coordinar y c</w:t>
      </w:r>
      <w:r w:rsidR="00981905" w:rsidRPr="0019038E">
        <w:rPr>
          <w:rFonts w:ascii="Bookman Old Style" w:hAnsi="Bookman Old Style" w:cs="Arial"/>
          <w:i w:val="0"/>
          <w:iCs/>
          <w:sz w:val="20"/>
        </w:rPr>
        <w:t xml:space="preserve">ontrolar el trabajo </w:t>
      </w:r>
      <w:r w:rsidRPr="0019038E">
        <w:rPr>
          <w:rFonts w:ascii="Bookman Old Style" w:hAnsi="Bookman Old Style" w:cs="Arial"/>
          <w:i w:val="0"/>
          <w:iCs/>
          <w:sz w:val="20"/>
        </w:rPr>
        <w:t xml:space="preserve">efectuado en </w:t>
      </w:r>
      <w:r w:rsidR="00981905" w:rsidRPr="0019038E">
        <w:rPr>
          <w:rFonts w:ascii="Bookman Old Style" w:hAnsi="Bookman Old Style" w:cs="Arial"/>
          <w:i w:val="0"/>
          <w:iCs/>
          <w:sz w:val="20"/>
        </w:rPr>
        <w:t xml:space="preserve">el área; a fin de impulsar </w:t>
      </w:r>
      <w:r w:rsidRPr="0019038E">
        <w:rPr>
          <w:rFonts w:ascii="Bookman Old Style" w:hAnsi="Bookman Old Style" w:cs="Arial"/>
          <w:i w:val="0"/>
          <w:iCs/>
          <w:sz w:val="20"/>
        </w:rPr>
        <w:t>el desarrollo efectivo de las actividades para</w:t>
      </w:r>
      <w:r w:rsidR="00981905" w:rsidRPr="0019038E">
        <w:rPr>
          <w:rFonts w:ascii="Bookman Old Style" w:hAnsi="Bookman Old Style" w:cs="Arial"/>
          <w:i w:val="0"/>
          <w:iCs/>
          <w:sz w:val="20"/>
        </w:rPr>
        <w:t xml:space="preserve"> alcanzar los objetivos propuestos.</w:t>
      </w:r>
    </w:p>
    <w:p w:rsidR="0019038E" w:rsidRPr="00761DDB" w:rsidRDefault="0019038E" w:rsidP="0019038E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9038E" w:rsidRPr="0019038E" w:rsidRDefault="0019038E" w:rsidP="0019038E">
      <w:pPr>
        <w:pStyle w:val="Prrafodelista"/>
        <w:numPr>
          <w:ilvl w:val="0"/>
          <w:numId w:val="1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9038E">
        <w:rPr>
          <w:rFonts w:ascii="Bookman Old Style" w:hAnsi="Bookman Old Style" w:cs="Arial"/>
          <w:i w:val="0"/>
          <w:iCs/>
          <w:sz w:val="20"/>
        </w:rPr>
        <w:t>Recibir informes y formularios relacionados a los diferentes servicios que brinda el área; a fin de realizarles control de calidad para proceder con la autorización correspondiente.</w:t>
      </w:r>
    </w:p>
    <w:p w:rsidR="0019038E" w:rsidRPr="00761DDB" w:rsidRDefault="0019038E" w:rsidP="00761DD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35495" w:rsidRDefault="0019038E" w:rsidP="00035495">
      <w:pPr>
        <w:pStyle w:val="Prrafodelista"/>
        <w:numPr>
          <w:ilvl w:val="0"/>
          <w:numId w:val="1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9038E">
        <w:rPr>
          <w:rFonts w:ascii="Bookman Old Style" w:hAnsi="Bookman Old Style" w:cs="Arial"/>
          <w:i w:val="0"/>
          <w:iCs/>
          <w:sz w:val="20"/>
        </w:rPr>
        <w:t xml:space="preserve">Controlar que la información que se procesa de los diferentes tipos de inscripción sea ingresada al sistema informático en forma completa y con la calidad requerida; con el propósito de </w:t>
      </w:r>
      <w:r w:rsidR="00035495">
        <w:rPr>
          <w:rFonts w:ascii="Bookman Old Style" w:hAnsi="Bookman Old Style" w:cs="Arial"/>
          <w:i w:val="0"/>
          <w:iCs/>
          <w:sz w:val="20"/>
        </w:rPr>
        <w:t xml:space="preserve">mantener </w:t>
      </w:r>
      <w:r w:rsidRPr="0019038E">
        <w:rPr>
          <w:rFonts w:ascii="Bookman Old Style" w:hAnsi="Bookman Old Style" w:cs="Arial"/>
          <w:i w:val="0"/>
          <w:iCs/>
          <w:sz w:val="20"/>
        </w:rPr>
        <w:t>actualiza</w:t>
      </w:r>
      <w:r w:rsidR="00035495">
        <w:rPr>
          <w:rFonts w:ascii="Bookman Old Style" w:hAnsi="Bookman Old Style" w:cs="Arial"/>
          <w:i w:val="0"/>
          <w:iCs/>
          <w:sz w:val="20"/>
        </w:rPr>
        <w:t>das</w:t>
      </w:r>
      <w:r w:rsidRPr="0019038E">
        <w:rPr>
          <w:rFonts w:ascii="Bookman Old Style" w:hAnsi="Bookman Old Style" w:cs="Arial"/>
          <w:i w:val="0"/>
          <w:iCs/>
          <w:sz w:val="20"/>
        </w:rPr>
        <w:t xml:space="preserve"> las bases de datos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035495" w:rsidRPr="00761DDB" w:rsidRDefault="00035495" w:rsidP="00761DD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35495" w:rsidRDefault="00035495" w:rsidP="00035495">
      <w:pPr>
        <w:pStyle w:val="Prrafodelista"/>
        <w:numPr>
          <w:ilvl w:val="0"/>
          <w:numId w:val="1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879EA">
        <w:rPr>
          <w:rFonts w:ascii="Bookman Old Style" w:hAnsi="Bookman Old Style" w:cs="Arial"/>
          <w:i w:val="0"/>
          <w:iCs/>
          <w:sz w:val="20"/>
        </w:rPr>
        <w:t>Solventar problemas técnicos consultados por el pe</w:t>
      </w:r>
      <w:r>
        <w:rPr>
          <w:rFonts w:ascii="Bookman Old Style" w:hAnsi="Bookman Old Style" w:cs="Arial"/>
          <w:i w:val="0"/>
          <w:iCs/>
          <w:sz w:val="20"/>
        </w:rPr>
        <w:t xml:space="preserve">rsonal de área, a fin de que </w:t>
      </w:r>
      <w:r w:rsidR="0021127A">
        <w:rPr>
          <w:rFonts w:ascii="Bookman Old Style" w:hAnsi="Bookman Old Style" w:cs="Arial"/>
          <w:i w:val="0"/>
          <w:iCs/>
          <w:sz w:val="20"/>
        </w:rPr>
        <w:t>no se interrumpa</w:t>
      </w:r>
      <w:r w:rsidRPr="001879EA">
        <w:rPr>
          <w:rFonts w:ascii="Bookman Old Style" w:hAnsi="Bookman Old Style" w:cs="Arial"/>
          <w:i w:val="0"/>
          <w:iCs/>
          <w:sz w:val="20"/>
        </w:rPr>
        <w:t xml:space="preserve"> el desarrollo del trabajo.</w:t>
      </w:r>
    </w:p>
    <w:p w:rsidR="0021127A" w:rsidRPr="00761DDB" w:rsidRDefault="0021127A" w:rsidP="00761DD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1127A" w:rsidRPr="001879EA" w:rsidRDefault="0021127A" w:rsidP="0021127A">
      <w:pPr>
        <w:pStyle w:val="Prrafodelista"/>
        <w:numPr>
          <w:ilvl w:val="0"/>
          <w:numId w:val="1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879EA">
        <w:rPr>
          <w:rFonts w:ascii="Bookman Old Style" w:hAnsi="Bookman Old Style" w:cs="Arial"/>
          <w:i w:val="0"/>
          <w:iCs/>
          <w:sz w:val="20"/>
        </w:rPr>
        <w:t>Elaborar reportes o informes sobre los controles efectuados</w:t>
      </w:r>
      <w:r>
        <w:rPr>
          <w:rFonts w:ascii="Bookman Old Style" w:hAnsi="Bookman Old Style" w:cs="Arial"/>
          <w:i w:val="0"/>
          <w:iCs/>
          <w:sz w:val="20"/>
        </w:rPr>
        <w:t xml:space="preserve"> a los diferentes servicios que brinda el área</w:t>
      </w:r>
      <w:r w:rsidRPr="001879EA">
        <w:rPr>
          <w:rFonts w:ascii="Bookman Old Style" w:hAnsi="Bookman Old Style" w:cs="Arial"/>
          <w:i w:val="0"/>
          <w:iCs/>
          <w:sz w:val="20"/>
        </w:rPr>
        <w:t xml:space="preserve">; a fin de actualizar el historial o base de datos de las actividades </w:t>
      </w:r>
      <w:r>
        <w:rPr>
          <w:rFonts w:ascii="Bookman Old Style" w:hAnsi="Bookman Old Style" w:cs="Arial"/>
          <w:i w:val="0"/>
          <w:iCs/>
          <w:sz w:val="20"/>
        </w:rPr>
        <w:t>efectuadas</w:t>
      </w:r>
      <w:r w:rsidRPr="001879EA">
        <w:rPr>
          <w:rFonts w:ascii="Bookman Old Style" w:hAnsi="Bookman Old Style" w:cs="Arial"/>
          <w:i w:val="0"/>
          <w:iCs/>
          <w:sz w:val="20"/>
        </w:rPr>
        <w:t>.</w:t>
      </w:r>
    </w:p>
    <w:p w:rsidR="0021127A" w:rsidRPr="00761DDB" w:rsidRDefault="0021127A" w:rsidP="00761DD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1127A" w:rsidRPr="001879EA" w:rsidRDefault="0021127A" w:rsidP="0021127A">
      <w:pPr>
        <w:pStyle w:val="Prrafodelista"/>
        <w:numPr>
          <w:ilvl w:val="0"/>
          <w:numId w:val="1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879EA">
        <w:rPr>
          <w:rFonts w:ascii="Bookman Old Style" w:hAnsi="Bookman Old Style" w:cs="Arial"/>
          <w:i w:val="0"/>
          <w:iCs/>
          <w:sz w:val="20"/>
        </w:rPr>
        <w:t>Coordinar que el proceso de inscripción de patronos, trabajadores, pensionados y sus beneficiarios se realice de acuerdo a las leyes y reglamentos del ISSS.</w:t>
      </w:r>
    </w:p>
    <w:p w:rsidR="0021127A" w:rsidRPr="00761DDB" w:rsidRDefault="0021127A" w:rsidP="00761DD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1127A" w:rsidRPr="001879EA" w:rsidRDefault="0021127A" w:rsidP="0021127A">
      <w:pPr>
        <w:pStyle w:val="Prrafodelista"/>
        <w:numPr>
          <w:ilvl w:val="0"/>
          <w:numId w:val="1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879EA">
        <w:rPr>
          <w:rFonts w:ascii="Bookman Old Style" w:hAnsi="Bookman Old Style" w:cs="Arial"/>
          <w:i w:val="0"/>
          <w:iCs/>
          <w:sz w:val="20"/>
        </w:rPr>
        <w:t>Colaborar en la resolución de todo tipo de trámite que los derechohabientes soliciten, relacionados con el área; con el propósito de evitarles demoras a éstos en las diligencias a realizar.</w:t>
      </w:r>
    </w:p>
    <w:p w:rsidR="0019038E" w:rsidRPr="00761DDB" w:rsidRDefault="0019038E" w:rsidP="00761DD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81905" w:rsidRPr="001879EA" w:rsidRDefault="00981905" w:rsidP="0019038E">
      <w:pPr>
        <w:pStyle w:val="Prrafodelista"/>
        <w:numPr>
          <w:ilvl w:val="0"/>
          <w:numId w:val="1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879EA">
        <w:rPr>
          <w:rFonts w:ascii="Bookman Old Style" w:hAnsi="Bookman Old Style" w:cs="Arial"/>
          <w:i w:val="0"/>
          <w:iCs/>
          <w:sz w:val="20"/>
        </w:rPr>
        <w:t xml:space="preserve">Elaborar y/o revisar </w:t>
      </w:r>
      <w:r w:rsidR="0019038E">
        <w:rPr>
          <w:rFonts w:ascii="Bookman Old Style" w:hAnsi="Bookman Old Style" w:cs="Arial"/>
          <w:i w:val="0"/>
          <w:iCs/>
          <w:sz w:val="20"/>
        </w:rPr>
        <w:t>P</w:t>
      </w:r>
      <w:r w:rsidRPr="001879EA">
        <w:rPr>
          <w:rFonts w:ascii="Bookman Old Style" w:hAnsi="Bookman Old Style" w:cs="Arial"/>
          <w:i w:val="0"/>
          <w:iCs/>
          <w:sz w:val="20"/>
        </w:rPr>
        <w:t xml:space="preserve">lanes de </w:t>
      </w:r>
      <w:r w:rsidR="0019038E">
        <w:rPr>
          <w:rFonts w:ascii="Bookman Old Style" w:hAnsi="Bookman Old Style" w:cs="Arial"/>
          <w:i w:val="0"/>
          <w:iCs/>
          <w:sz w:val="20"/>
        </w:rPr>
        <w:t>T</w:t>
      </w:r>
      <w:r w:rsidRPr="001879EA">
        <w:rPr>
          <w:rFonts w:ascii="Bookman Old Style" w:hAnsi="Bookman Old Style" w:cs="Arial"/>
          <w:i w:val="0"/>
          <w:iCs/>
          <w:sz w:val="20"/>
        </w:rPr>
        <w:t xml:space="preserve">rabajo, </w:t>
      </w:r>
      <w:r w:rsidR="0019038E">
        <w:rPr>
          <w:rFonts w:ascii="Bookman Old Style" w:hAnsi="Bookman Old Style" w:cs="Arial"/>
          <w:i w:val="0"/>
          <w:iCs/>
          <w:sz w:val="20"/>
        </w:rPr>
        <w:t>con el objetivo de</w:t>
      </w:r>
      <w:r w:rsidRPr="001879EA">
        <w:rPr>
          <w:rFonts w:ascii="Bookman Old Style" w:hAnsi="Bookman Old Style" w:cs="Arial"/>
          <w:i w:val="0"/>
          <w:iCs/>
          <w:sz w:val="20"/>
        </w:rPr>
        <w:t xml:space="preserve"> organizar </w:t>
      </w:r>
      <w:r w:rsidR="0019038E">
        <w:rPr>
          <w:rFonts w:ascii="Bookman Old Style" w:hAnsi="Bookman Old Style" w:cs="Arial"/>
          <w:i w:val="0"/>
          <w:iCs/>
          <w:sz w:val="20"/>
        </w:rPr>
        <w:t>las labores a desarrollar por el personal,</w:t>
      </w:r>
      <w:r w:rsidRPr="001879EA">
        <w:rPr>
          <w:rFonts w:ascii="Bookman Old Style" w:hAnsi="Bookman Old Style" w:cs="Arial"/>
          <w:i w:val="0"/>
          <w:iCs/>
          <w:sz w:val="20"/>
        </w:rPr>
        <w:t xml:space="preserve"> conforme las metas establecidas.</w:t>
      </w:r>
    </w:p>
    <w:p w:rsidR="00981905" w:rsidRPr="00761DDB" w:rsidRDefault="00981905" w:rsidP="00761DD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81905" w:rsidRPr="001879EA" w:rsidRDefault="00981905" w:rsidP="0019038E">
      <w:pPr>
        <w:pStyle w:val="Prrafodelista"/>
        <w:numPr>
          <w:ilvl w:val="0"/>
          <w:numId w:val="1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879EA">
        <w:rPr>
          <w:rFonts w:ascii="Bookman Old Style" w:hAnsi="Bookman Old Style" w:cs="Arial"/>
          <w:i w:val="0"/>
          <w:iCs/>
          <w:sz w:val="20"/>
        </w:rPr>
        <w:t>Dar seguimiento a las asignaciones estipuladas en el plan de trabajo, a fin de cumplir con las programaciones</w:t>
      </w:r>
      <w:r w:rsidR="0019038E">
        <w:rPr>
          <w:rFonts w:ascii="Bookman Old Style" w:hAnsi="Bookman Old Style" w:cs="Arial"/>
          <w:i w:val="0"/>
          <w:iCs/>
          <w:sz w:val="20"/>
        </w:rPr>
        <w:t xml:space="preserve"> previamente establecidas</w:t>
      </w:r>
      <w:r w:rsidRPr="001879EA">
        <w:rPr>
          <w:rFonts w:ascii="Bookman Old Style" w:hAnsi="Bookman Old Style" w:cs="Arial"/>
          <w:i w:val="0"/>
          <w:iCs/>
          <w:sz w:val="20"/>
        </w:rPr>
        <w:t>.</w:t>
      </w:r>
    </w:p>
    <w:p w:rsidR="00981905" w:rsidRPr="00761DDB" w:rsidRDefault="00981905" w:rsidP="00761DD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81905" w:rsidRPr="001879EA" w:rsidRDefault="00981905" w:rsidP="001879EA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879EA">
        <w:rPr>
          <w:rFonts w:ascii="Bookman Old Style" w:hAnsi="Bookman Old Style" w:cs="Arial"/>
          <w:i w:val="0"/>
          <w:iCs/>
          <w:sz w:val="20"/>
        </w:rPr>
        <w:t>Controlar que la información requerida por otras dependencias e instituciones particulares, se proporcione en forma oportuna.</w:t>
      </w:r>
    </w:p>
    <w:p w:rsidR="00981905" w:rsidRDefault="00981905" w:rsidP="001879EA">
      <w:pPr>
        <w:suppressAutoHyphens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CD76A9" w:rsidRDefault="00CD76A9" w:rsidP="001879EA">
      <w:pPr>
        <w:suppressAutoHyphens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CD76A9" w:rsidRDefault="00CD76A9" w:rsidP="001879EA">
      <w:pPr>
        <w:suppressAutoHyphens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CD76A9" w:rsidRPr="0021127A" w:rsidRDefault="00CD76A9" w:rsidP="001879EA">
      <w:pPr>
        <w:suppressAutoHyphens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981905" w:rsidRPr="001879EA" w:rsidRDefault="00981905" w:rsidP="001879EA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879EA">
        <w:rPr>
          <w:rFonts w:ascii="Bookman Old Style" w:hAnsi="Bookman Old Style" w:cs="Arial"/>
          <w:i w:val="0"/>
          <w:iCs/>
          <w:sz w:val="20"/>
        </w:rPr>
        <w:t xml:space="preserve">Apoyar a la jefatura en las acciones para la resolución de los problemas del sistema informático en coordinación con </w:t>
      </w:r>
      <w:r w:rsidR="0021127A">
        <w:rPr>
          <w:rFonts w:ascii="Bookman Old Style" w:hAnsi="Bookman Old Style" w:cs="Arial"/>
          <w:i w:val="0"/>
          <w:iCs/>
          <w:sz w:val="20"/>
        </w:rPr>
        <w:t>el área</w:t>
      </w:r>
      <w:r w:rsidRPr="001879EA">
        <w:rPr>
          <w:rFonts w:ascii="Bookman Old Style" w:hAnsi="Bookman Old Style" w:cs="Arial"/>
          <w:i w:val="0"/>
          <w:iCs/>
          <w:sz w:val="20"/>
        </w:rPr>
        <w:t xml:space="preserve"> de Informática, así como las mejoras del mismo.</w:t>
      </w:r>
    </w:p>
    <w:p w:rsidR="00761DDB" w:rsidRPr="00CD76A9" w:rsidRDefault="00761DDB" w:rsidP="001879EA">
      <w:pPr>
        <w:suppressAutoHyphens/>
        <w:jc w:val="both"/>
        <w:rPr>
          <w:rFonts w:ascii="Bookman Old Style" w:hAnsi="Bookman Old Style" w:cs="Arial"/>
          <w:i w:val="0"/>
          <w:iCs/>
          <w:sz w:val="20"/>
          <w:szCs w:val="12"/>
        </w:rPr>
      </w:pPr>
    </w:p>
    <w:p w:rsidR="00981905" w:rsidRPr="001879EA" w:rsidRDefault="00981905" w:rsidP="001879EA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879EA">
        <w:rPr>
          <w:rFonts w:ascii="Bookman Old Style" w:hAnsi="Bookman Old Style" w:cs="Arial"/>
          <w:i w:val="0"/>
          <w:iCs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981905" w:rsidRPr="0021127A" w:rsidRDefault="00981905" w:rsidP="001879EA">
      <w:pPr>
        <w:suppressAutoHyphens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981905" w:rsidRPr="001879EA" w:rsidRDefault="00981905" w:rsidP="001879EA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879EA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981905" w:rsidRPr="001F01CA" w:rsidRDefault="00981905" w:rsidP="001879EA">
      <w:pPr>
        <w:suppressAutoHyphens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981905" w:rsidRPr="001879EA" w:rsidRDefault="00981905" w:rsidP="001879EA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879EA">
        <w:rPr>
          <w:rFonts w:ascii="Bookman Old Style" w:hAnsi="Bookman Old Style" w:cs="Arial"/>
          <w:i w:val="0"/>
          <w:iCs/>
          <w:sz w:val="20"/>
        </w:rPr>
        <w:t>Atender consultas, brindando información oportuna, para solventar las inquietudes de los usuarios.</w:t>
      </w:r>
    </w:p>
    <w:p w:rsidR="00981905" w:rsidRPr="001F01CA" w:rsidRDefault="00981905" w:rsidP="001879EA">
      <w:pPr>
        <w:suppressAutoHyphens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981905" w:rsidRPr="001879EA" w:rsidRDefault="00981905" w:rsidP="001879EA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879EA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981905" w:rsidRPr="001F01CA" w:rsidRDefault="00981905" w:rsidP="001879EA">
      <w:pPr>
        <w:suppressAutoHyphens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981905" w:rsidRPr="001879EA" w:rsidRDefault="00981905" w:rsidP="001879EA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879EA">
        <w:rPr>
          <w:rFonts w:ascii="Bookman Old Style" w:hAnsi="Bookman Old Style" w:cs="Arial"/>
          <w:i w:val="0"/>
          <w:iCs/>
          <w:sz w:val="20"/>
        </w:rPr>
        <w:t>Apoyar al área de trabajo, cuando sea necesario, realizando actividades para suplir ausencias de personal o situaciones de urgencia.</w:t>
      </w:r>
    </w:p>
    <w:p w:rsidR="00981905" w:rsidRPr="001F01CA" w:rsidRDefault="00981905" w:rsidP="001879EA">
      <w:pPr>
        <w:suppressAutoHyphens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981905" w:rsidRPr="001879EA" w:rsidRDefault="00981905" w:rsidP="001879EA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879EA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éste; a fin de que sirva como insumo para la generación de reportes.</w:t>
      </w:r>
    </w:p>
    <w:p w:rsidR="00981905" w:rsidRPr="001F01CA" w:rsidRDefault="00981905" w:rsidP="001879EA">
      <w:pPr>
        <w:suppressAutoHyphens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981905" w:rsidRPr="001879EA" w:rsidRDefault="00981905" w:rsidP="001879EA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879EA">
        <w:rPr>
          <w:rFonts w:ascii="Bookman Old Style" w:hAnsi="Bookman Old Style" w:cs="Arial"/>
          <w:i w:val="0"/>
          <w:iCs/>
          <w:sz w:val="20"/>
        </w:rPr>
        <w:t>Realizar otras actividades encomendadas por la jefatura inmediata.</w:t>
      </w:r>
    </w:p>
    <w:p w:rsidR="00432BBF" w:rsidRPr="00CD76A9" w:rsidRDefault="00432BBF" w:rsidP="001879EA">
      <w:pPr>
        <w:suppressAutoHyphens/>
        <w:rPr>
          <w:rFonts w:ascii="Bookman Old Style" w:hAnsi="Bookman Old Style" w:cs="Arial"/>
          <w:i w:val="0"/>
          <w:iCs/>
          <w:sz w:val="32"/>
        </w:rPr>
      </w:pPr>
    </w:p>
    <w:p w:rsidR="00432BBF" w:rsidRPr="001879EA" w:rsidRDefault="00432BBF" w:rsidP="001879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1879EA">
        <w:rPr>
          <w:rFonts w:ascii="Bookman Old Style" w:hAnsi="Bookman Old Style" w:cs="Arial"/>
          <w:iCs/>
          <w:sz w:val="20"/>
        </w:rPr>
        <w:t>PUESTOS QUE SUPERVISA</w:t>
      </w:r>
    </w:p>
    <w:p w:rsidR="00981905" w:rsidRDefault="00981905" w:rsidP="001879EA">
      <w:pPr>
        <w:suppressAutoHyphens/>
        <w:rPr>
          <w:rFonts w:ascii="Bookman Old Style" w:hAnsi="Bookman Old Style"/>
          <w:sz w:val="18"/>
        </w:rPr>
      </w:pPr>
    </w:p>
    <w:p w:rsidR="00761DDB" w:rsidRPr="00CD76A9" w:rsidRDefault="00761DDB" w:rsidP="001879EA">
      <w:pPr>
        <w:suppressAutoHyphens/>
        <w:rPr>
          <w:rFonts w:ascii="Bookman Old Style" w:hAnsi="Bookman Old Style"/>
          <w:sz w:val="14"/>
        </w:rPr>
      </w:pPr>
    </w:p>
    <w:p w:rsidR="00A32784" w:rsidRPr="001879EA" w:rsidRDefault="00AE3104" w:rsidP="001F01CA">
      <w:pPr>
        <w:suppressAutoHyphens/>
        <w:ind w:left="360"/>
        <w:rPr>
          <w:rFonts w:ascii="Bookman Old Style" w:hAnsi="Bookman Old Style" w:cs="Arial"/>
          <w:i w:val="0"/>
          <w:iCs/>
          <w:spacing w:val="-3"/>
          <w:sz w:val="20"/>
        </w:rPr>
      </w:pPr>
      <w:r w:rsidRPr="001879EA">
        <w:rPr>
          <w:rFonts w:ascii="Bookman Old Style" w:hAnsi="Bookman Old Style" w:cs="Arial"/>
          <w:i w:val="0"/>
          <w:iCs/>
          <w:spacing w:val="-3"/>
          <w:sz w:val="20"/>
        </w:rPr>
        <w:t xml:space="preserve">Supervisión </w:t>
      </w:r>
      <w:r w:rsidR="001F01CA">
        <w:rPr>
          <w:rFonts w:ascii="Bookman Old Style" w:hAnsi="Bookman Old Style" w:cs="Arial"/>
          <w:i w:val="0"/>
          <w:iCs/>
          <w:spacing w:val="-3"/>
          <w:sz w:val="20"/>
        </w:rPr>
        <w:t>T</w:t>
      </w:r>
      <w:r w:rsidR="00A32784" w:rsidRPr="001879EA">
        <w:rPr>
          <w:rFonts w:ascii="Bookman Old Style" w:hAnsi="Bookman Old Style" w:cs="Arial"/>
          <w:i w:val="0"/>
          <w:iCs/>
          <w:spacing w:val="-3"/>
          <w:sz w:val="20"/>
        </w:rPr>
        <w:t xml:space="preserve">écnica en </w:t>
      </w:r>
      <w:r w:rsidR="00A03423" w:rsidRPr="001879EA">
        <w:rPr>
          <w:rFonts w:ascii="Bookman Old Style" w:hAnsi="Bookman Old Style" w:cs="Arial"/>
          <w:i w:val="0"/>
          <w:iCs/>
          <w:spacing w:val="-3"/>
          <w:sz w:val="20"/>
        </w:rPr>
        <w:t>el</w:t>
      </w:r>
      <w:r w:rsidR="00A32784" w:rsidRPr="001879EA">
        <w:rPr>
          <w:rFonts w:ascii="Bookman Old Style" w:hAnsi="Bookman Old Style" w:cs="Arial"/>
          <w:i w:val="0"/>
          <w:iCs/>
          <w:spacing w:val="-3"/>
          <w:sz w:val="20"/>
        </w:rPr>
        <w:t xml:space="preserve"> siguiente puesto:</w:t>
      </w:r>
    </w:p>
    <w:p w:rsidR="00981905" w:rsidRPr="001879EA" w:rsidRDefault="00981905" w:rsidP="001F01CA">
      <w:pPr>
        <w:pStyle w:val="Prrafodelista"/>
        <w:numPr>
          <w:ilvl w:val="0"/>
          <w:numId w:val="9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79EA">
        <w:rPr>
          <w:rFonts w:ascii="Bookman Old Style" w:hAnsi="Bookman Old Style" w:cs="Arial"/>
          <w:i w:val="0"/>
          <w:iCs/>
          <w:spacing w:val="-3"/>
          <w:sz w:val="20"/>
        </w:rPr>
        <w:t>Colaborador de Aseguramiento, Recaudación y Beneficios Económicos III.</w:t>
      </w:r>
    </w:p>
    <w:p w:rsidR="00981905" w:rsidRPr="00CD76A9" w:rsidRDefault="00981905" w:rsidP="001F01CA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761DDB" w:rsidRPr="001F01CA" w:rsidRDefault="00761DDB" w:rsidP="001F01CA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2"/>
        </w:rPr>
      </w:pPr>
    </w:p>
    <w:p w:rsidR="00432BBF" w:rsidRPr="001879EA" w:rsidRDefault="00432BBF" w:rsidP="001879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1879EA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1879EA" w:rsidRDefault="00432BBF" w:rsidP="001879EA">
      <w:pPr>
        <w:suppressAutoHyphens/>
        <w:rPr>
          <w:rFonts w:ascii="Bookman Old Style" w:hAnsi="Bookman Old Style"/>
          <w:sz w:val="18"/>
        </w:rPr>
      </w:pPr>
    </w:p>
    <w:p w:rsidR="00247461" w:rsidRPr="001879EA" w:rsidRDefault="00432BBF" w:rsidP="001879EA">
      <w:pPr>
        <w:numPr>
          <w:ilvl w:val="0"/>
          <w:numId w:val="2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1879EA">
        <w:rPr>
          <w:rFonts w:ascii="Bookman Old Style" w:hAnsi="Bookman Old Style" w:cs="Arial"/>
          <w:i w:val="0"/>
          <w:iCs/>
          <w:sz w:val="20"/>
        </w:rPr>
        <w:t>Resultados</w:t>
      </w:r>
      <w:r w:rsidR="00540ED7" w:rsidRPr="001879EA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1879EA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981905" w:rsidRPr="001879EA" w:rsidRDefault="00981905" w:rsidP="001879EA">
      <w:pPr>
        <w:pStyle w:val="Prrafodelista"/>
        <w:numPr>
          <w:ilvl w:val="0"/>
          <w:numId w:val="10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79EA">
        <w:rPr>
          <w:rFonts w:ascii="Bookman Old Style" w:hAnsi="Bookman Old Style" w:cs="Arial"/>
          <w:i w:val="0"/>
          <w:iCs/>
          <w:sz w:val="20"/>
        </w:rPr>
        <w:t>Coordinación adecuada del proceso para la afiliación de usuarios.</w:t>
      </w:r>
    </w:p>
    <w:p w:rsidR="00432BBF" w:rsidRPr="001879EA" w:rsidRDefault="00432BBF" w:rsidP="001879EA">
      <w:pPr>
        <w:pStyle w:val="Prrafodelista"/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</w:p>
    <w:p w:rsidR="00432BBF" w:rsidRPr="001879EA" w:rsidRDefault="00432BBF" w:rsidP="001879EA">
      <w:pPr>
        <w:numPr>
          <w:ilvl w:val="0"/>
          <w:numId w:val="2"/>
        </w:numPr>
        <w:suppressAutoHyphens/>
        <w:spacing w:line="276" w:lineRule="auto"/>
        <w:rPr>
          <w:rFonts w:ascii="Bookman Old Style" w:hAnsi="Bookman Old Style" w:cs="Arial"/>
          <w:b/>
          <w:i w:val="0"/>
          <w:iCs/>
          <w:sz w:val="20"/>
        </w:rPr>
      </w:pPr>
      <w:r w:rsidRPr="001879EA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 w:rsidRPr="001879EA">
        <w:rPr>
          <w:rFonts w:ascii="Bookman Old Style" w:hAnsi="Bookman Old Style" w:cs="Arial"/>
          <w:i w:val="0"/>
          <w:iCs/>
          <w:sz w:val="20"/>
        </w:rPr>
        <w:t>:</w:t>
      </w:r>
    </w:p>
    <w:p w:rsidR="00993E2E" w:rsidRPr="001879EA" w:rsidRDefault="00993E2E" w:rsidP="00993E2E">
      <w:pPr>
        <w:pStyle w:val="Prrafodelista"/>
        <w:numPr>
          <w:ilvl w:val="0"/>
          <w:numId w:val="10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79EA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993E2E" w:rsidRPr="001879EA" w:rsidRDefault="00993E2E" w:rsidP="00993E2E">
      <w:pPr>
        <w:pStyle w:val="Prrafodelista"/>
        <w:numPr>
          <w:ilvl w:val="0"/>
          <w:numId w:val="10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79EA">
        <w:rPr>
          <w:rFonts w:ascii="Bookman Old Style" w:hAnsi="Bookman Old Style" w:cs="Arial"/>
          <w:i w:val="0"/>
          <w:iCs/>
          <w:sz w:val="20"/>
        </w:rPr>
        <w:t>Ley y Reglamento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1879EA">
        <w:rPr>
          <w:rFonts w:ascii="Bookman Old Style" w:hAnsi="Bookman Old Style" w:cs="Arial"/>
          <w:i w:val="0"/>
          <w:iCs/>
          <w:sz w:val="20"/>
        </w:rPr>
        <w:t xml:space="preserve"> del </w:t>
      </w:r>
      <w:r>
        <w:rPr>
          <w:rFonts w:ascii="Bookman Old Style" w:hAnsi="Bookman Old Style" w:cs="Arial"/>
          <w:i w:val="0"/>
          <w:iCs/>
          <w:sz w:val="20"/>
        </w:rPr>
        <w:t>ISSS</w:t>
      </w:r>
      <w:r w:rsidRPr="001879EA">
        <w:rPr>
          <w:rFonts w:ascii="Bookman Old Style" w:hAnsi="Bookman Old Style" w:cs="Arial"/>
          <w:i w:val="0"/>
          <w:iCs/>
          <w:sz w:val="20"/>
        </w:rPr>
        <w:t>.</w:t>
      </w:r>
    </w:p>
    <w:p w:rsidR="00981905" w:rsidRPr="001879EA" w:rsidRDefault="00981905" w:rsidP="001879EA">
      <w:pPr>
        <w:pStyle w:val="Prrafodelista"/>
        <w:numPr>
          <w:ilvl w:val="0"/>
          <w:numId w:val="10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79EA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 w:rsidR="007B3BE0">
        <w:rPr>
          <w:rFonts w:ascii="Bookman Old Style" w:hAnsi="Bookman Old Style" w:cs="Arial"/>
          <w:i w:val="0"/>
          <w:iCs/>
          <w:sz w:val="20"/>
        </w:rPr>
        <w:t>Á</w:t>
      </w:r>
      <w:r w:rsidRPr="001879EA">
        <w:rPr>
          <w:rFonts w:ascii="Bookman Old Style" w:hAnsi="Bookman Old Style" w:cs="Arial"/>
          <w:i w:val="0"/>
          <w:iCs/>
          <w:sz w:val="20"/>
        </w:rPr>
        <w:t>rea.</w:t>
      </w:r>
    </w:p>
    <w:p w:rsidR="008F6D89" w:rsidRPr="001879EA" w:rsidRDefault="008F6D89" w:rsidP="001879EA">
      <w:pPr>
        <w:pStyle w:val="Prrafodelista"/>
        <w:numPr>
          <w:ilvl w:val="0"/>
          <w:numId w:val="10"/>
        </w:numPr>
        <w:suppressAutoHyphens/>
        <w:spacing w:line="276" w:lineRule="auto"/>
        <w:ind w:right="141"/>
        <w:rPr>
          <w:rFonts w:ascii="Bookman Old Style" w:hAnsi="Bookman Old Style" w:cs="Arial"/>
          <w:iCs/>
          <w:sz w:val="20"/>
        </w:rPr>
      </w:pPr>
      <w:r w:rsidRPr="001879EA">
        <w:rPr>
          <w:rFonts w:ascii="Bookman Old Style" w:hAnsi="Bookman Old Style" w:cs="Arial"/>
          <w:i w:val="0"/>
          <w:iCs/>
          <w:sz w:val="20"/>
        </w:rPr>
        <w:t>Normas Técnicas de Control Interno</w:t>
      </w:r>
      <w:r w:rsidRPr="001879EA">
        <w:rPr>
          <w:rFonts w:ascii="Bookman Old Style" w:hAnsi="Bookman Old Style" w:cs="Arial"/>
          <w:iCs/>
          <w:sz w:val="20"/>
        </w:rPr>
        <w:t>.</w:t>
      </w:r>
    </w:p>
    <w:p w:rsidR="00981905" w:rsidRDefault="00981905" w:rsidP="001879EA">
      <w:pPr>
        <w:pStyle w:val="Prrafodelista"/>
        <w:numPr>
          <w:ilvl w:val="0"/>
          <w:numId w:val="10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79EA">
        <w:rPr>
          <w:rFonts w:ascii="Bookman Old Style" w:hAnsi="Bookman Old Style" w:cs="Arial"/>
          <w:i w:val="0"/>
          <w:iCs/>
          <w:sz w:val="20"/>
        </w:rPr>
        <w:t>Código de Trabajo.</w:t>
      </w:r>
    </w:p>
    <w:p w:rsidR="00E05E8B" w:rsidRPr="001879EA" w:rsidRDefault="00E05E8B" w:rsidP="001879EA">
      <w:pPr>
        <w:pStyle w:val="Prrafodelista"/>
        <w:numPr>
          <w:ilvl w:val="0"/>
          <w:numId w:val="10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Leyes laborales.</w:t>
      </w:r>
    </w:p>
    <w:p w:rsidR="008F6D89" w:rsidRDefault="008F6D89" w:rsidP="001879EA">
      <w:pPr>
        <w:suppressAutoHyphens/>
        <w:rPr>
          <w:rFonts w:ascii="Bookman Old Style" w:hAnsi="Bookman Old Style" w:cs="Arial"/>
          <w:b/>
          <w:i w:val="0"/>
          <w:iCs/>
          <w:sz w:val="20"/>
        </w:rPr>
      </w:pPr>
    </w:p>
    <w:p w:rsidR="00761DDB" w:rsidRPr="00CD76A9" w:rsidRDefault="00761DDB" w:rsidP="001879EA">
      <w:pPr>
        <w:suppressAutoHyphens/>
        <w:rPr>
          <w:rFonts w:ascii="Bookman Old Style" w:hAnsi="Bookman Old Style" w:cs="Arial"/>
          <w:b/>
          <w:i w:val="0"/>
          <w:iCs/>
          <w:sz w:val="14"/>
        </w:rPr>
      </w:pPr>
    </w:p>
    <w:p w:rsidR="00432BBF" w:rsidRPr="001879EA" w:rsidRDefault="00432BBF" w:rsidP="001879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1879EA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1F01CA" w:rsidRDefault="00432BBF" w:rsidP="001879EA">
      <w:pPr>
        <w:pStyle w:val="Ttulo1"/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iCs/>
          <w:sz w:val="22"/>
        </w:rPr>
      </w:pPr>
    </w:p>
    <w:p w:rsidR="00432BBF" w:rsidRPr="001879EA" w:rsidRDefault="00432BBF" w:rsidP="001879EA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879EA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A9223B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1879EA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981905" w:rsidRPr="001879EA">
        <w:rPr>
          <w:rFonts w:ascii="Bookman Old Style" w:hAnsi="Bookman Old Style" w:cs="Arial"/>
          <w:i w:val="0"/>
          <w:iCs/>
          <w:sz w:val="20"/>
        </w:rPr>
        <w:t>Ningun</w:t>
      </w:r>
      <w:r w:rsidR="00642070" w:rsidRPr="001879EA">
        <w:rPr>
          <w:rFonts w:ascii="Bookman Old Style" w:hAnsi="Bookman Old Style" w:cs="Arial"/>
          <w:i w:val="0"/>
          <w:iCs/>
          <w:sz w:val="20"/>
        </w:rPr>
        <w:t>a</w:t>
      </w:r>
      <w:r w:rsidR="00F060A5" w:rsidRPr="001879EA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1879EA" w:rsidRDefault="00432BBF" w:rsidP="001879EA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879EA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F060A5" w:rsidRPr="001879EA">
        <w:rPr>
          <w:rFonts w:ascii="Bookman Old Style" w:hAnsi="Bookman Old Style" w:cs="Arial"/>
          <w:i w:val="0"/>
          <w:iCs/>
          <w:sz w:val="20"/>
        </w:rPr>
        <w:t>Ningun</w:t>
      </w:r>
      <w:r w:rsidR="00642070" w:rsidRPr="001879EA">
        <w:rPr>
          <w:rFonts w:ascii="Bookman Old Style" w:hAnsi="Bookman Old Style" w:cs="Arial"/>
          <w:i w:val="0"/>
          <w:iCs/>
          <w:sz w:val="20"/>
        </w:rPr>
        <w:t>a</w:t>
      </w:r>
      <w:r w:rsidR="00F060A5" w:rsidRPr="001879EA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1879EA" w:rsidRDefault="00432BBF" w:rsidP="001879EA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879EA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1879E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F43E07">
        <w:rPr>
          <w:rFonts w:ascii="Bookman Old Style" w:hAnsi="Bookman Old Style" w:cs="Arial"/>
          <w:i w:val="0"/>
          <w:iCs/>
          <w:sz w:val="20"/>
        </w:rPr>
        <w:t>Archivos de Afiliación (patronal, trabajador)</w:t>
      </w:r>
      <w:r w:rsidR="00F060A5" w:rsidRPr="001879EA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1879EA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879EA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1879EA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47461" w:rsidRPr="001879EA">
        <w:rPr>
          <w:rFonts w:ascii="Bookman Old Style" w:hAnsi="Bookman Old Style" w:cs="Arial"/>
          <w:i w:val="0"/>
          <w:iCs/>
          <w:sz w:val="20"/>
        </w:rPr>
        <w:t>Ningun</w:t>
      </w:r>
      <w:r w:rsidR="00642070" w:rsidRPr="001879EA">
        <w:rPr>
          <w:rFonts w:ascii="Bookman Old Style" w:hAnsi="Bookman Old Style" w:cs="Arial"/>
          <w:i w:val="0"/>
          <w:iCs/>
          <w:sz w:val="20"/>
        </w:rPr>
        <w:t>a</w:t>
      </w:r>
      <w:r w:rsidR="00247461" w:rsidRPr="001879EA">
        <w:rPr>
          <w:rFonts w:ascii="Bookman Old Style" w:hAnsi="Bookman Old Style" w:cs="Arial"/>
          <w:i w:val="0"/>
          <w:iCs/>
          <w:sz w:val="20"/>
        </w:rPr>
        <w:t>.</w:t>
      </w:r>
    </w:p>
    <w:p w:rsidR="00A9223B" w:rsidRPr="001879EA" w:rsidRDefault="00A9223B" w:rsidP="001879EA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FB25E8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Default="00432BBF" w:rsidP="001879EA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2"/>
        </w:rPr>
      </w:pPr>
    </w:p>
    <w:p w:rsidR="00761DDB" w:rsidRDefault="00761DDB" w:rsidP="001879EA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2"/>
        </w:rPr>
      </w:pPr>
    </w:p>
    <w:p w:rsidR="00761DDB" w:rsidRPr="001F01CA" w:rsidRDefault="00761DDB" w:rsidP="001879EA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2"/>
        </w:rPr>
      </w:pPr>
    </w:p>
    <w:p w:rsidR="00432BBF" w:rsidRPr="001879EA" w:rsidRDefault="00432BBF" w:rsidP="001879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1879EA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1879EA" w:rsidRDefault="00432BBF" w:rsidP="001879EA">
      <w:pPr>
        <w:suppressAutoHyphens/>
        <w:rPr>
          <w:rFonts w:ascii="Bookman Old Style" w:hAnsi="Bookman Old Style" w:cs="Arial"/>
          <w:iCs/>
          <w:sz w:val="20"/>
        </w:rPr>
      </w:pPr>
    </w:p>
    <w:p w:rsidR="000F7761" w:rsidRPr="001879EA" w:rsidRDefault="00C404F4" w:rsidP="001879EA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879EA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981905" w:rsidRPr="001879EA">
        <w:rPr>
          <w:rFonts w:ascii="Bookman Old Style" w:hAnsi="Bookman Old Style" w:cs="Arial"/>
          <w:i w:val="0"/>
          <w:iCs/>
          <w:sz w:val="20"/>
        </w:rPr>
        <w:t>80% de carrera universitaria.</w:t>
      </w:r>
    </w:p>
    <w:p w:rsidR="0053363B" w:rsidRPr="001879EA" w:rsidRDefault="0053363B" w:rsidP="001879EA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81905" w:rsidRPr="001879EA" w:rsidRDefault="00C404F4" w:rsidP="001879EA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1879EA">
        <w:rPr>
          <w:rFonts w:ascii="Bookman Old Style" w:hAnsi="Bookman Old Style" w:cs="Arial"/>
          <w:i w:val="0"/>
          <w:iCs/>
          <w:sz w:val="20"/>
        </w:rPr>
        <w:t>Especialidad Deseable:</w:t>
      </w:r>
      <w:r w:rsidR="00F060A5" w:rsidRPr="001879EA">
        <w:rPr>
          <w:rFonts w:ascii="Bookman Old Style" w:hAnsi="Bookman Old Style" w:cs="Arial"/>
          <w:i w:val="0"/>
          <w:iCs/>
          <w:sz w:val="20"/>
        </w:rPr>
        <w:t xml:space="preserve"> </w:t>
      </w:r>
      <w:r w:rsidR="00981905" w:rsidRPr="001879EA">
        <w:rPr>
          <w:rFonts w:ascii="Bookman Old Style" w:hAnsi="Bookman Old Style" w:cs="Arial"/>
          <w:i w:val="0"/>
          <w:iCs/>
          <w:sz w:val="20"/>
        </w:rPr>
        <w:t>Industrial, Administración de Empresas, Contaduría Pública, Economía o Ciencias de la Computación</w:t>
      </w:r>
      <w:r w:rsidR="001B0BC5">
        <w:rPr>
          <w:rFonts w:ascii="Bookman Old Style" w:hAnsi="Bookman Old Style" w:cs="Arial"/>
          <w:i w:val="0"/>
          <w:iCs/>
          <w:sz w:val="20"/>
        </w:rPr>
        <w:t>.</w:t>
      </w:r>
    </w:p>
    <w:p w:rsidR="00C404F4" w:rsidRPr="001879EA" w:rsidRDefault="00C404F4" w:rsidP="001879EA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1879EA" w:rsidRDefault="00432BBF" w:rsidP="001879EA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879EA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1879EA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1879EA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1879EA" w:rsidRDefault="000F7761" w:rsidP="001879E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642070" w:rsidRPr="001879EA" w:rsidRDefault="00C404F4" w:rsidP="001879E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1879EA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0F7761" w:rsidRPr="0044777C" w:rsidRDefault="0053363B" w:rsidP="0044777C">
      <w:pPr>
        <w:pStyle w:val="Prrafodelista"/>
        <w:numPr>
          <w:ilvl w:val="0"/>
          <w:numId w:val="1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4777C">
        <w:rPr>
          <w:rFonts w:ascii="Bookman Old Style" w:hAnsi="Bookman Old Style" w:cs="Arial"/>
          <w:i w:val="0"/>
          <w:iCs/>
          <w:sz w:val="20"/>
        </w:rPr>
        <w:t>Conocimientos de computación.</w:t>
      </w:r>
    </w:p>
    <w:p w:rsidR="001F01CA" w:rsidRPr="001879EA" w:rsidRDefault="001F01CA" w:rsidP="001879E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p w:rsidR="00642070" w:rsidRPr="001879EA" w:rsidRDefault="00981905" w:rsidP="001879E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1879EA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E05E8B">
        <w:rPr>
          <w:rFonts w:ascii="Bookman Old Style" w:hAnsi="Bookman Old Style" w:cs="Arial"/>
          <w:i w:val="0"/>
          <w:iCs/>
          <w:sz w:val="20"/>
        </w:rPr>
        <w:t>Ninguno.</w:t>
      </w:r>
    </w:p>
    <w:p w:rsidR="0053363B" w:rsidRPr="001879EA" w:rsidRDefault="0053363B" w:rsidP="001879E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1879EA" w:rsidRDefault="00432BBF" w:rsidP="001879EA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879EA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1879EA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75CF0" w:rsidRPr="001879EA">
        <w:rPr>
          <w:rFonts w:ascii="Bookman Old Style" w:hAnsi="Bookman Old Style" w:cs="Arial"/>
          <w:i w:val="0"/>
          <w:iCs/>
          <w:sz w:val="20"/>
        </w:rPr>
        <w:t>Ningun</w:t>
      </w:r>
      <w:r w:rsidR="006F253D" w:rsidRPr="001879EA">
        <w:rPr>
          <w:rFonts w:ascii="Bookman Old Style" w:hAnsi="Bookman Old Style" w:cs="Arial"/>
          <w:i w:val="0"/>
          <w:iCs/>
          <w:sz w:val="20"/>
        </w:rPr>
        <w:t>a</w:t>
      </w:r>
      <w:r w:rsidR="00375CF0" w:rsidRPr="001879EA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432BBF" w:rsidRPr="001879EA" w:rsidRDefault="00432BBF" w:rsidP="001879EA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EF7F5F" w:rsidRPr="001879EA" w:rsidRDefault="00432BBF" w:rsidP="001879EA">
      <w:pPr>
        <w:pStyle w:val="Prrafodelista"/>
        <w:numPr>
          <w:ilvl w:val="0"/>
          <w:numId w:val="5"/>
        </w:numPr>
        <w:tabs>
          <w:tab w:val="left" w:pos="294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879EA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041169" w:rsidRPr="001879EA">
        <w:rPr>
          <w:rFonts w:ascii="Bookman Old Style" w:hAnsi="Bookman Old Style" w:cs="Arial"/>
          <w:i w:val="0"/>
          <w:iCs/>
          <w:sz w:val="20"/>
        </w:rPr>
        <w:t>U</w:t>
      </w:r>
      <w:r w:rsidR="006C5438" w:rsidRPr="001879EA">
        <w:rPr>
          <w:rFonts w:ascii="Bookman Old Style" w:hAnsi="Bookman Old Style" w:cs="Arial"/>
          <w:i w:val="0"/>
          <w:iCs/>
          <w:sz w:val="20"/>
        </w:rPr>
        <w:t>n año</w:t>
      </w:r>
      <w:r w:rsidR="00C4473A" w:rsidRPr="001879EA">
        <w:rPr>
          <w:rFonts w:ascii="Bookman Old Style" w:hAnsi="Bookman Old Style" w:cs="Arial"/>
          <w:i w:val="0"/>
          <w:iCs/>
          <w:sz w:val="20"/>
        </w:rPr>
        <w:t>, preferentemente en puestos administrativos, supervisión de personal o jefatura.</w:t>
      </w:r>
    </w:p>
    <w:p w:rsidR="000F7761" w:rsidRPr="001879EA" w:rsidRDefault="000F7761" w:rsidP="001879EA">
      <w:pPr>
        <w:pStyle w:val="Prrafodelista"/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0F7761" w:rsidRPr="001879EA" w:rsidRDefault="000F7761" w:rsidP="001879EA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879EA">
        <w:rPr>
          <w:rFonts w:ascii="Bookman Old Style" w:hAnsi="Bookman Old Style" w:cs="Arial"/>
          <w:i w:val="0"/>
          <w:iCs/>
          <w:sz w:val="20"/>
        </w:rPr>
        <w:t>Competencias:</w:t>
      </w:r>
    </w:p>
    <w:p w:rsidR="001F01CA" w:rsidRPr="001F01CA" w:rsidRDefault="001F01CA" w:rsidP="001F01CA">
      <w:pPr>
        <w:pStyle w:val="Prrafodelista"/>
        <w:numPr>
          <w:ilvl w:val="0"/>
          <w:numId w:val="11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1F01CA">
        <w:rPr>
          <w:rFonts w:ascii="Bookman Old Style" w:hAnsi="Bookman Old Style"/>
          <w:i w:val="0"/>
          <w:sz w:val="20"/>
        </w:rPr>
        <w:t>Orientación al Servicio</w:t>
      </w:r>
      <w:r w:rsidR="00C8739A">
        <w:rPr>
          <w:rFonts w:ascii="Bookman Old Style" w:hAnsi="Bookman Old Style"/>
          <w:i w:val="0"/>
          <w:sz w:val="20"/>
        </w:rPr>
        <w:t>.</w:t>
      </w:r>
    </w:p>
    <w:p w:rsidR="001F01CA" w:rsidRPr="001F01CA" w:rsidRDefault="001F01CA" w:rsidP="001F01CA">
      <w:pPr>
        <w:pStyle w:val="Prrafodelista"/>
        <w:numPr>
          <w:ilvl w:val="0"/>
          <w:numId w:val="11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1F01CA">
        <w:rPr>
          <w:rFonts w:ascii="Bookman Old Style" w:hAnsi="Bookman Old Style"/>
          <w:i w:val="0"/>
          <w:sz w:val="20"/>
        </w:rPr>
        <w:t>Integridad</w:t>
      </w:r>
      <w:r w:rsidR="00C8739A">
        <w:rPr>
          <w:rFonts w:ascii="Bookman Old Style" w:hAnsi="Bookman Old Style"/>
          <w:i w:val="0"/>
          <w:sz w:val="20"/>
        </w:rPr>
        <w:t>.</w:t>
      </w:r>
    </w:p>
    <w:p w:rsidR="001F01CA" w:rsidRPr="001F01CA" w:rsidRDefault="001F01CA" w:rsidP="001F01CA">
      <w:pPr>
        <w:pStyle w:val="Prrafodelista"/>
        <w:numPr>
          <w:ilvl w:val="0"/>
          <w:numId w:val="11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1F01CA">
        <w:rPr>
          <w:rFonts w:ascii="Bookman Old Style" w:hAnsi="Bookman Old Style"/>
          <w:i w:val="0"/>
          <w:sz w:val="20"/>
        </w:rPr>
        <w:t>Responsabilidad</w:t>
      </w:r>
      <w:r w:rsidR="00C8739A">
        <w:rPr>
          <w:rFonts w:ascii="Bookman Old Style" w:hAnsi="Bookman Old Style"/>
          <w:i w:val="0"/>
          <w:sz w:val="20"/>
        </w:rPr>
        <w:t>.</w:t>
      </w:r>
    </w:p>
    <w:p w:rsidR="001F01CA" w:rsidRPr="001F01CA" w:rsidRDefault="001F01CA" w:rsidP="001F01CA">
      <w:pPr>
        <w:pStyle w:val="Prrafodelista"/>
        <w:numPr>
          <w:ilvl w:val="0"/>
          <w:numId w:val="11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1F01CA">
        <w:rPr>
          <w:rFonts w:ascii="Bookman Old Style" w:hAnsi="Bookman Old Style"/>
          <w:i w:val="0"/>
          <w:sz w:val="20"/>
        </w:rPr>
        <w:t>Capacidad para Aprender</w:t>
      </w:r>
      <w:r w:rsidR="00C8739A">
        <w:rPr>
          <w:rFonts w:ascii="Bookman Old Style" w:hAnsi="Bookman Old Style"/>
          <w:i w:val="0"/>
          <w:sz w:val="20"/>
        </w:rPr>
        <w:t>.</w:t>
      </w:r>
    </w:p>
    <w:p w:rsidR="001F01CA" w:rsidRPr="001F01CA" w:rsidRDefault="001F01CA" w:rsidP="001F01CA">
      <w:pPr>
        <w:pStyle w:val="Prrafodelista"/>
        <w:numPr>
          <w:ilvl w:val="0"/>
          <w:numId w:val="11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1F01CA">
        <w:rPr>
          <w:rFonts w:ascii="Bookman Old Style" w:hAnsi="Bookman Old Style"/>
          <w:i w:val="0"/>
          <w:sz w:val="20"/>
        </w:rPr>
        <w:t>Trabajo en Equipo y Colaboración</w:t>
      </w:r>
      <w:r w:rsidR="00C8739A">
        <w:rPr>
          <w:rFonts w:ascii="Bookman Old Style" w:hAnsi="Bookman Old Style"/>
          <w:i w:val="0"/>
          <w:sz w:val="20"/>
        </w:rPr>
        <w:t>.</w:t>
      </w:r>
    </w:p>
    <w:p w:rsidR="001F01CA" w:rsidRPr="001F01CA" w:rsidRDefault="001F01CA" w:rsidP="001F01CA">
      <w:pPr>
        <w:pStyle w:val="Prrafodelista"/>
        <w:numPr>
          <w:ilvl w:val="0"/>
          <w:numId w:val="11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1F01CA">
        <w:rPr>
          <w:rFonts w:ascii="Bookman Old Style" w:hAnsi="Bookman Old Style"/>
          <w:i w:val="0"/>
          <w:sz w:val="20"/>
        </w:rPr>
        <w:t>Minuciosidad</w:t>
      </w:r>
      <w:r w:rsidR="00C8739A">
        <w:rPr>
          <w:rFonts w:ascii="Bookman Old Style" w:hAnsi="Bookman Old Style"/>
          <w:i w:val="0"/>
          <w:sz w:val="20"/>
        </w:rPr>
        <w:t>.</w:t>
      </w:r>
    </w:p>
    <w:p w:rsidR="001F01CA" w:rsidRPr="001F01CA" w:rsidRDefault="001F01CA" w:rsidP="001F01CA">
      <w:pPr>
        <w:pStyle w:val="Prrafodelista"/>
        <w:numPr>
          <w:ilvl w:val="0"/>
          <w:numId w:val="11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1F01CA">
        <w:rPr>
          <w:rFonts w:ascii="Bookman Old Style" w:hAnsi="Bookman Old Style"/>
          <w:i w:val="0"/>
          <w:sz w:val="20"/>
        </w:rPr>
        <w:t>Habilidad de Comunicación</w:t>
      </w:r>
      <w:r w:rsidR="00C8739A">
        <w:rPr>
          <w:rFonts w:ascii="Bookman Old Style" w:hAnsi="Bookman Old Style"/>
          <w:i w:val="0"/>
          <w:sz w:val="20"/>
        </w:rPr>
        <w:t>.</w:t>
      </w:r>
    </w:p>
    <w:p w:rsidR="00517B1A" w:rsidRPr="001F01CA" w:rsidRDefault="001F01CA" w:rsidP="001F01CA">
      <w:pPr>
        <w:pStyle w:val="Prrafodelista"/>
        <w:numPr>
          <w:ilvl w:val="0"/>
          <w:numId w:val="11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1F01CA">
        <w:rPr>
          <w:rFonts w:ascii="Bookman Old Style" w:hAnsi="Bookman Old Style"/>
          <w:i w:val="0"/>
          <w:sz w:val="20"/>
        </w:rPr>
        <w:t>Iniciativa</w:t>
      </w:r>
      <w:r w:rsidR="00C8739A">
        <w:rPr>
          <w:rFonts w:ascii="Bookman Old Style" w:hAnsi="Bookman Old Style"/>
          <w:i w:val="0"/>
          <w:sz w:val="20"/>
        </w:rPr>
        <w:t>.</w:t>
      </w:r>
    </w:p>
    <w:p w:rsidR="00AD7CFB" w:rsidRPr="001879EA" w:rsidRDefault="00AD7CFB" w:rsidP="001879E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Pr="001879EA" w:rsidRDefault="000F7761" w:rsidP="001879E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1879EA" w:rsidRDefault="00432BBF" w:rsidP="001879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1879EA">
        <w:rPr>
          <w:rFonts w:ascii="Bookman Old Style" w:hAnsi="Bookman Old Style" w:cs="Arial"/>
          <w:iCs/>
          <w:sz w:val="20"/>
        </w:rPr>
        <w:t>OTROS ASPECTOS</w:t>
      </w:r>
    </w:p>
    <w:p w:rsidR="00432BBF" w:rsidRPr="001879EA" w:rsidRDefault="00432BBF" w:rsidP="001879EA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A827A7" w:rsidRPr="001879EA" w:rsidRDefault="00A827A7" w:rsidP="001879EA">
      <w:pPr>
        <w:suppressAutoHyphens/>
        <w:ind w:left="360"/>
        <w:rPr>
          <w:rFonts w:ascii="Bookman Old Style" w:hAnsi="Bookman Old Style"/>
          <w:sz w:val="20"/>
        </w:rPr>
      </w:pPr>
      <w:r w:rsidRPr="001879EA">
        <w:rPr>
          <w:rFonts w:ascii="Bookman Old Style" w:hAnsi="Bookman Old Style" w:cs="Arial"/>
          <w:i w:val="0"/>
          <w:iCs/>
          <w:sz w:val="20"/>
        </w:rPr>
        <w:t>Este puesto aplica para las Sucursales Administrativas</w:t>
      </w:r>
      <w:r w:rsidRPr="001879EA">
        <w:rPr>
          <w:rFonts w:ascii="Bookman Old Style" w:hAnsi="Bookman Old Style"/>
          <w:sz w:val="20"/>
        </w:rPr>
        <w:t>.</w:t>
      </w:r>
    </w:p>
    <w:p w:rsidR="00432BBF" w:rsidRPr="001879EA" w:rsidRDefault="00432BBF" w:rsidP="001879E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sectPr w:rsidR="00432BBF" w:rsidRPr="001879EA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27A" w:rsidRDefault="0021127A">
      <w:pPr>
        <w:spacing w:line="20" w:lineRule="exact"/>
      </w:pPr>
    </w:p>
  </w:endnote>
  <w:endnote w:type="continuationSeparator" w:id="0">
    <w:p w:rsidR="0021127A" w:rsidRDefault="0021127A"/>
  </w:endnote>
  <w:endnote w:type="continuationNotice" w:id="1">
    <w:p w:rsidR="0021127A" w:rsidRDefault="002112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27A" w:rsidRDefault="0021127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1127A" w:rsidRDefault="0021127A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27A" w:rsidRDefault="0021127A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6B504E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21127A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21127A" w:rsidRPr="00B425FF" w:rsidRDefault="00E41697" w:rsidP="00383B1F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21127A" w:rsidRPr="00B425FF" w:rsidRDefault="0021127A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21127A">
      <w:tc>
        <w:tcPr>
          <w:tcW w:w="5950" w:type="dxa"/>
        </w:tcPr>
        <w:p w:rsidR="0021127A" w:rsidRDefault="0021127A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21127A" w:rsidRDefault="0021127A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21127A" w:rsidRDefault="0021127A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21127A" w:rsidRDefault="0021127A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21127A" w:rsidRDefault="0021127A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21127A" w:rsidRDefault="0021127A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21127A" w:rsidRDefault="0021127A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27A" w:rsidRDefault="0021127A">
      <w:r>
        <w:separator/>
      </w:r>
    </w:p>
  </w:footnote>
  <w:footnote w:type="continuationSeparator" w:id="0">
    <w:p w:rsidR="0021127A" w:rsidRDefault="002112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27A" w:rsidRDefault="0021127A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21127A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21127A" w:rsidRDefault="0021127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21127A" w:rsidRPr="00B47612" w:rsidRDefault="0021127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21127A" w:rsidRPr="00B47612" w:rsidRDefault="0021127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21127A" w:rsidRPr="00B47612" w:rsidRDefault="0021127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1127A" w:rsidRDefault="0021127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1127A" w:rsidRPr="00B47612" w:rsidRDefault="0021127A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21127A" w:rsidRPr="00B47612" w:rsidRDefault="0021127A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21127A" w:rsidRDefault="0021127A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27A" w:rsidRDefault="0021127A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1127A" w:rsidRDefault="0021127A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127A" w:rsidRDefault="0021127A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21127A" w:rsidRDefault="0021127A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21127A" w:rsidRDefault="0021127A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1127A" w:rsidRDefault="0021127A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1127A" w:rsidRDefault="0021127A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21127A" w:rsidRDefault="0021127A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B13D4"/>
    <w:multiLevelType w:val="hybridMultilevel"/>
    <w:tmpl w:val="CE42313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7E399F"/>
    <w:multiLevelType w:val="hybridMultilevel"/>
    <w:tmpl w:val="9AB0E53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>
    <w:nsid w:val="220713B2"/>
    <w:multiLevelType w:val="hybridMultilevel"/>
    <w:tmpl w:val="757CBA2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E670AE"/>
    <w:multiLevelType w:val="hybridMultilevel"/>
    <w:tmpl w:val="3ED4A6F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42434C82"/>
    <w:multiLevelType w:val="hybridMultilevel"/>
    <w:tmpl w:val="9CF4AA3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60F4257"/>
    <w:multiLevelType w:val="hybridMultilevel"/>
    <w:tmpl w:val="C4B0443E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E577E9F"/>
    <w:multiLevelType w:val="hybridMultilevel"/>
    <w:tmpl w:val="F8DA574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F6C727E"/>
    <w:multiLevelType w:val="hybridMultilevel"/>
    <w:tmpl w:val="422872A4"/>
    <w:lvl w:ilvl="0" w:tplc="5712C1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034D90"/>
    <w:multiLevelType w:val="hybridMultilevel"/>
    <w:tmpl w:val="C4B0443E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850781"/>
    <w:multiLevelType w:val="hybridMultilevel"/>
    <w:tmpl w:val="3E42D40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7FB17E9"/>
    <w:multiLevelType w:val="hybridMultilevel"/>
    <w:tmpl w:val="ABC42EA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92B2ECE"/>
    <w:multiLevelType w:val="hybridMultilevel"/>
    <w:tmpl w:val="458EBFB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7"/>
  </w:num>
  <w:num w:numId="4">
    <w:abstractNumId w:val="3"/>
  </w:num>
  <w:num w:numId="5">
    <w:abstractNumId w:val="13"/>
  </w:num>
  <w:num w:numId="6">
    <w:abstractNumId w:val="15"/>
  </w:num>
  <w:num w:numId="7">
    <w:abstractNumId w:val="9"/>
  </w:num>
  <w:num w:numId="8">
    <w:abstractNumId w:val="4"/>
  </w:num>
  <w:num w:numId="9">
    <w:abstractNumId w:val="16"/>
  </w:num>
  <w:num w:numId="10">
    <w:abstractNumId w:val="5"/>
  </w:num>
  <w:num w:numId="11">
    <w:abstractNumId w:val="14"/>
  </w:num>
  <w:num w:numId="12">
    <w:abstractNumId w:val="1"/>
  </w:num>
  <w:num w:numId="13">
    <w:abstractNumId w:val="6"/>
  </w:num>
  <w:num w:numId="14">
    <w:abstractNumId w:val="10"/>
  </w:num>
  <w:num w:numId="15">
    <w:abstractNumId w:val="2"/>
  </w:num>
  <w:num w:numId="16">
    <w:abstractNumId w:val="0"/>
  </w:num>
  <w:num w:numId="17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8673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5495"/>
    <w:rsid w:val="00036757"/>
    <w:rsid w:val="00041169"/>
    <w:rsid w:val="00041C83"/>
    <w:rsid w:val="00043087"/>
    <w:rsid w:val="00045A19"/>
    <w:rsid w:val="000503CF"/>
    <w:rsid w:val="00051B76"/>
    <w:rsid w:val="00053C02"/>
    <w:rsid w:val="00057EC2"/>
    <w:rsid w:val="0006418D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12FA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752BC"/>
    <w:rsid w:val="001879EA"/>
    <w:rsid w:val="0019038E"/>
    <w:rsid w:val="00190B6B"/>
    <w:rsid w:val="001911FB"/>
    <w:rsid w:val="00192C24"/>
    <w:rsid w:val="001A05D7"/>
    <w:rsid w:val="001A3F13"/>
    <w:rsid w:val="001A456B"/>
    <w:rsid w:val="001B0BC5"/>
    <w:rsid w:val="001B1E1A"/>
    <w:rsid w:val="001C197F"/>
    <w:rsid w:val="001C1CF2"/>
    <w:rsid w:val="001C1EFB"/>
    <w:rsid w:val="001C591A"/>
    <w:rsid w:val="001D6481"/>
    <w:rsid w:val="001D6B20"/>
    <w:rsid w:val="001D7E40"/>
    <w:rsid w:val="001E14C2"/>
    <w:rsid w:val="001F01CA"/>
    <w:rsid w:val="002043A1"/>
    <w:rsid w:val="0020443E"/>
    <w:rsid w:val="002055BD"/>
    <w:rsid w:val="00206892"/>
    <w:rsid w:val="0021127A"/>
    <w:rsid w:val="002237EF"/>
    <w:rsid w:val="00227605"/>
    <w:rsid w:val="002344F1"/>
    <w:rsid w:val="00235881"/>
    <w:rsid w:val="00247461"/>
    <w:rsid w:val="0025032E"/>
    <w:rsid w:val="002513AF"/>
    <w:rsid w:val="002649C1"/>
    <w:rsid w:val="00283D88"/>
    <w:rsid w:val="0029781A"/>
    <w:rsid w:val="002A49A0"/>
    <w:rsid w:val="002A752F"/>
    <w:rsid w:val="002B5B31"/>
    <w:rsid w:val="002C1876"/>
    <w:rsid w:val="002C1956"/>
    <w:rsid w:val="002C1FCB"/>
    <w:rsid w:val="002C366A"/>
    <w:rsid w:val="002C4CE0"/>
    <w:rsid w:val="002D66A2"/>
    <w:rsid w:val="002D67FD"/>
    <w:rsid w:val="002E7C49"/>
    <w:rsid w:val="002F1DFA"/>
    <w:rsid w:val="00303154"/>
    <w:rsid w:val="00313203"/>
    <w:rsid w:val="00316FC1"/>
    <w:rsid w:val="00320A00"/>
    <w:rsid w:val="00320D6D"/>
    <w:rsid w:val="0032259A"/>
    <w:rsid w:val="003237C8"/>
    <w:rsid w:val="00326EF0"/>
    <w:rsid w:val="00331A3B"/>
    <w:rsid w:val="00341E26"/>
    <w:rsid w:val="003435A3"/>
    <w:rsid w:val="00343C4B"/>
    <w:rsid w:val="00354147"/>
    <w:rsid w:val="00375CF0"/>
    <w:rsid w:val="00380A8F"/>
    <w:rsid w:val="00380F69"/>
    <w:rsid w:val="00381911"/>
    <w:rsid w:val="00383442"/>
    <w:rsid w:val="00383B1F"/>
    <w:rsid w:val="0039071A"/>
    <w:rsid w:val="003917E4"/>
    <w:rsid w:val="00393014"/>
    <w:rsid w:val="003A723C"/>
    <w:rsid w:val="003A7940"/>
    <w:rsid w:val="003B000A"/>
    <w:rsid w:val="003B20CA"/>
    <w:rsid w:val="003B6F6F"/>
    <w:rsid w:val="003C3D1C"/>
    <w:rsid w:val="003C7680"/>
    <w:rsid w:val="003D249B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3920"/>
    <w:rsid w:val="00424211"/>
    <w:rsid w:val="0042676C"/>
    <w:rsid w:val="00432BBF"/>
    <w:rsid w:val="0044072A"/>
    <w:rsid w:val="0044693D"/>
    <w:rsid w:val="0044777C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4D02"/>
    <w:rsid w:val="005166BD"/>
    <w:rsid w:val="00517B1A"/>
    <w:rsid w:val="005208A9"/>
    <w:rsid w:val="00521283"/>
    <w:rsid w:val="00531152"/>
    <w:rsid w:val="0053363B"/>
    <w:rsid w:val="00540076"/>
    <w:rsid w:val="00540ED7"/>
    <w:rsid w:val="00546EA0"/>
    <w:rsid w:val="00552E4D"/>
    <w:rsid w:val="005611D8"/>
    <w:rsid w:val="005625C9"/>
    <w:rsid w:val="005660C7"/>
    <w:rsid w:val="00580D6D"/>
    <w:rsid w:val="005820E4"/>
    <w:rsid w:val="00583D3A"/>
    <w:rsid w:val="00585828"/>
    <w:rsid w:val="005865A7"/>
    <w:rsid w:val="00597BB1"/>
    <w:rsid w:val="005A2A2F"/>
    <w:rsid w:val="005B0CFF"/>
    <w:rsid w:val="005B199F"/>
    <w:rsid w:val="005B19CA"/>
    <w:rsid w:val="005B1AE9"/>
    <w:rsid w:val="005B7300"/>
    <w:rsid w:val="005B7AC3"/>
    <w:rsid w:val="005C55DC"/>
    <w:rsid w:val="005E7394"/>
    <w:rsid w:val="005F51C6"/>
    <w:rsid w:val="005F5C60"/>
    <w:rsid w:val="00604080"/>
    <w:rsid w:val="00607F83"/>
    <w:rsid w:val="00624231"/>
    <w:rsid w:val="0064094F"/>
    <w:rsid w:val="00642070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B504E"/>
    <w:rsid w:val="006B6F09"/>
    <w:rsid w:val="006B7351"/>
    <w:rsid w:val="006C31D4"/>
    <w:rsid w:val="006C418C"/>
    <w:rsid w:val="006C5438"/>
    <w:rsid w:val="006E3A81"/>
    <w:rsid w:val="006F253D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60FF2"/>
    <w:rsid w:val="00761DDB"/>
    <w:rsid w:val="00797BFB"/>
    <w:rsid w:val="007A319D"/>
    <w:rsid w:val="007A3B14"/>
    <w:rsid w:val="007B3BE0"/>
    <w:rsid w:val="007B61D6"/>
    <w:rsid w:val="007C65AA"/>
    <w:rsid w:val="007D353B"/>
    <w:rsid w:val="007D3B1F"/>
    <w:rsid w:val="007D7F8E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44E87"/>
    <w:rsid w:val="008626DE"/>
    <w:rsid w:val="008677EF"/>
    <w:rsid w:val="008722B4"/>
    <w:rsid w:val="008754DE"/>
    <w:rsid w:val="00875FFC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8F6D89"/>
    <w:rsid w:val="00900E17"/>
    <w:rsid w:val="00901116"/>
    <w:rsid w:val="009036D0"/>
    <w:rsid w:val="00906024"/>
    <w:rsid w:val="00906FBF"/>
    <w:rsid w:val="0091327C"/>
    <w:rsid w:val="0091609A"/>
    <w:rsid w:val="00920388"/>
    <w:rsid w:val="00921CC9"/>
    <w:rsid w:val="009332FF"/>
    <w:rsid w:val="00942B07"/>
    <w:rsid w:val="00942C66"/>
    <w:rsid w:val="009536F4"/>
    <w:rsid w:val="0095735B"/>
    <w:rsid w:val="009573AF"/>
    <w:rsid w:val="00962575"/>
    <w:rsid w:val="009638DE"/>
    <w:rsid w:val="009655C2"/>
    <w:rsid w:val="00966C53"/>
    <w:rsid w:val="0097353A"/>
    <w:rsid w:val="00977DF3"/>
    <w:rsid w:val="00981905"/>
    <w:rsid w:val="00990A34"/>
    <w:rsid w:val="0099372A"/>
    <w:rsid w:val="00993E2E"/>
    <w:rsid w:val="009A56A6"/>
    <w:rsid w:val="009C5839"/>
    <w:rsid w:val="009D37E0"/>
    <w:rsid w:val="009E1C09"/>
    <w:rsid w:val="00A03423"/>
    <w:rsid w:val="00A12221"/>
    <w:rsid w:val="00A15189"/>
    <w:rsid w:val="00A162B0"/>
    <w:rsid w:val="00A166BC"/>
    <w:rsid w:val="00A17200"/>
    <w:rsid w:val="00A32784"/>
    <w:rsid w:val="00A40AED"/>
    <w:rsid w:val="00A42EAE"/>
    <w:rsid w:val="00A44694"/>
    <w:rsid w:val="00A44862"/>
    <w:rsid w:val="00A55019"/>
    <w:rsid w:val="00A5685F"/>
    <w:rsid w:val="00A6451D"/>
    <w:rsid w:val="00A64749"/>
    <w:rsid w:val="00A67717"/>
    <w:rsid w:val="00A67790"/>
    <w:rsid w:val="00A7099A"/>
    <w:rsid w:val="00A736EF"/>
    <w:rsid w:val="00A827A7"/>
    <w:rsid w:val="00A82ED6"/>
    <w:rsid w:val="00A90A57"/>
    <w:rsid w:val="00A9223B"/>
    <w:rsid w:val="00AA51CB"/>
    <w:rsid w:val="00AB3CC3"/>
    <w:rsid w:val="00AD0A3E"/>
    <w:rsid w:val="00AD431E"/>
    <w:rsid w:val="00AD66A3"/>
    <w:rsid w:val="00AD7CFB"/>
    <w:rsid w:val="00AE3104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21E5"/>
    <w:rsid w:val="00B76DDF"/>
    <w:rsid w:val="00B82F39"/>
    <w:rsid w:val="00B84A43"/>
    <w:rsid w:val="00B85D6D"/>
    <w:rsid w:val="00B94C72"/>
    <w:rsid w:val="00BA4C28"/>
    <w:rsid w:val="00BB30A6"/>
    <w:rsid w:val="00BB3E98"/>
    <w:rsid w:val="00BB49BD"/>
    <w:rsid w:val="00BB7C66"/>
    <w:rsid w:val="00BB7F7C"/>
    <w:rsid w:val="00BC7D17"/>
    <w:rsid w:val="00BD018B"/>
    <w:rsid w:val="00BE3125"/>
    <w:rsid w:val="00C01198"/>
    <w:rsid w:val="00C023FB"/>
    <w:rsid w:val="00C02E03"/>
    <w:rsid w:val="00C11EC3"/>
    <w:rsid w:val="00C21046"/>
    <w:rsid w:val="00C3029F"/>
    <w:rsid w:val="00C31779"/>
    <w:rsid w:val="00C404F4"/>
    <w:rsid w:val="00C4473A"/>
    <w:rsid w:val="00C5427C"/>
    <w:rsid w:val="00C651B5"/>
    <w:rsid w:val="00C77C39"/>
    <w:rsid w:val="00C827BE"/>
    <w:rsid w:val="00C8739A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D76A9"/>
    <w:rsid w:val="00CE5DA6"/>
    <w:rsid w:val="00CF04AC"/>
    <w:rsid w:val="00CF4E3A"/>
    <w:rsid w:val="00CF6582"/>
    <w:rsid w:val="00D076E0"/>
    <w:rsid w:val="00D141B5"/>
    <w:rsid w:val="00D236D3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283D"/>
    <w:rsid w:val="00D84381"/>
    <w:rsid w:val="00D861D6"/>
    <w:rsid w:val="00DB5FDB"/>
    <w:rsid w:val="00DC5561"/>
    <w:rsid w:val="00DC7238"/>
    <w:rsid w:val="00DD02C4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5E8B"/>
    <w:rsid w:val="00E072EE"/>
    <w:rsid w:val="00E12225"/>
    <w:rsid w:val="00E200AA"/>
    <w:rsid w:val="00E21CFE"/>
    <w:rsid w:val="00E22580"/>
    <w:rsid w:val="00E403A2"/>
    <w:rsid w:val="00E41697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A6421"/>
    <w:rsid w:val="00EB1352"/>
    <w:rsid w:val="00EC6133"/>
    <w:rsid w:val="00EC757D"/>
    <w:rsid w:val="00ED054E"/>
    <w:rsid w:val="00EF7CDF"/>
    <w:rsid w:val="00EF7F58"/>
    <w:rsid w:val="00EF7F5F"/>
    <w:rsid w:val="00F01F32"/>
    <w:rsid w:val="00F02164"/>
    <w:rsid w:val="00F02B26"/>
    <w:rsid w:val="00F052D9"/>
    <w:rsid w:val="00F060A5"/>
    <w:rsid w:val="00F1435E"/>
    <w:rsid w:val="00F14BBE"/>
    <w:rsid w:val="00F233E9"/>
    <w:rsid w:val="00F31249"/>
    <w:rsid w:val="00F31CDC"/>
    <w:rsid w:val="00F40A0D"/>
    <w:rsid w:val="00F43E07"/>
    <w:rsid w:val="00F479FD"/>
    <w:rsid w:val="00F52BD0"/>
    <w:rsid w:val="00F57C7F"/>
    <w:rsid w:val="00F8060E"/>
    <w:rsid w:val="00F8424F"/>
    <w:rsid w:val="00F85267"/>
    <w:rsid w:val="00F97271"/>
    <w:rsid w:val="00FA66EF"/>
    <w:rsid w:val="00FA7101"/>
    <w:rsid w:val="00FB1C1E"/>
    <w:rsid w:val="00FB25E8"/>
    <w:rsid w:val="00FB3CEF"/>
    <w:rsid w:val="00FD0F8D"/>
    <w:rsid w:val="00FD4486"/>
    <w:rsid w:val="00FD6034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1A009-42F1-45B7-9094-C521DB728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688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45</cp:revision>
  <cp:lastPrinted>2013-08-14T20:44:00Z</cp:lastPrinted>
  <dcterms:created xsi:type="dcterms:W3CDTF">2013-03-12T17:28:00Z</dcterms:created>
  <dcterms:modified xsi:type="dcterms:W3CDTF">2013-11-07T21:52:00Z</dcterms:modified>
</cp:coreProperties>
</file>